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2E5583" w:rsidRPr="002E5583" w:rsidRDefault="002E5583" w:rsidP="002E5583">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2E5583">
        <w:rPr>
          <w:rFonts w:ascii="Times New Roman" w:eastAsia="Times New Roman" w:hAnsi="Times New Roman" w:cs="Times New Roman"/>
          <w:bCs/>
          <w:sz w:val="24"/>
          <w:szCs w:val="24"/>
        </w:rPr>
        <w:t>Companion Animal (Cat) and Uses</w:t>
      </w:r>
    </w:p>
    <w:p w:rsidR="002E5583" w:rsidRPr="002E5583" w:rsidRDefault="002E5583" w:rsidP="002E5583">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2E5583">
        <w:rPr>
          <w:rFonts w:ascii="Times New Roman" w:eastAsia="Times New Roman" w:hAnsi="Times New Roman" w:cs="Times New Roman"/>
          <w:bCs/>
          <w:sz w:val="24"/>
          <w:szCs w:val="24"/>
        </w:rPr>
        <w:t>Name</w:t>
      </w:r>
    </w:p>
    <w:p w:rsidR="002E5583" w:rsidRPr="002E5583" w:rsidRDefault="002E5583" w:rsidP="002E5583">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2E5583">
        <w:rPr>
          <w:rFonts w:ascii="Times New Roman" w:eastAsia="Times New Roman" w:hAnsi="Times New Roman" w:cs="Times New Roman"/>
          <w:bCs/>
          <w:sz w:val="24"/>
          <w:szCs w:val="24"/>
        </w:rPr>
        <w:t>Institution</w:t>
      </w:r>
    </w:p>
    <w:p w:rsidR="002E5583" w:rsidRPr="002E5583" w:rsidRDefault="002E5583" w:rsidP="002E5583">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2E5583">
        <w:rPr>
          <w:rFonts w:ascii="Times New Roman" w:eastAsia="Times New Roman" w:hAnsi="Times New Roman" w:cs="Times New Roman"/>
          <w:bCs/>
          <w:sz w:val="24"/>
          <w:szCs w:val="24"/>
        </w:rPr>
        <w:t>Date</w:t>
      </w: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EB201A" w:rsidRPr="002E5583" w:rsidRDefault="00EB201A" w:rsidP="002E5583">
      <w:pPr>
        <w:spacing w:line="480" w:lineRule="auto"/>
        <w:ind w:firstLine="720"/>
        <w:rPr>
          <w:rFonts w:ascii="Times New Roman" w:eastAsia="Times New Roman" w:hAnsi="Times New Roman" w:cs="Times New Roman"/>
          <w:sz w:val="24"/>
          <w:szCs w:val="24"/>
        </w:rPr>
      </w:pPr>
    </w:p>
    <w:p w:rsidR="002E5583" w:rsidRDefault="002E5583">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EB201A" w:rsidRPr="002E5583" w:rsidRDefault="002E5583" w:rsidP="002E5583">
      <w:pPr>
        <w:spacing w:before="100" w:beforeAutospacing="1" w:after="100" w:afterAutospacing="1" w:line="480" w:lineRule="auto"/>
        <w:jc w:val="center"/>
        <w:outlineLvl w:val="1"/>
        <w:rPr>
          <w:rFonts w:ascii="Times New Roman" w:eastAsia="Times New Roman" w:hAnsi="Times New Roman" w:cs="Times New Roman"/>
          <w:sz w:val="24"/>
          <w:szCs w:val="24"/>
        </w:rPr>
      </w:pPr>
      <w:r w:rsidRPr="002E5583">
        <w:rPr>
          <w:rFonts w:ascii="Times New Roman" w:eastAsia="Times New Roman" w:hAnsi="Times New Roman" w:cs="Times New Roman"/>
          <w:bCs/>
          <w:sz w:val="24"/>
          <w:szCs w:val="24"/>
        </w:rPr>
        <w:lastRenderedPageBreak/>
        <w:t>Companion Animal (Cat) and Uses</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 xml:space="preserve">In many homesteads, a family is not complete without a cat. Cats are among the most popular companions since they do not only bring joy but also do love human beings. Studies carried out in Australia indicate that over two million individuals in the country share their rooms with cats. Owning pets in general and particularly cats can significantly improve the life of an individual. In the human-animal relationship field, the positive impacts of the animal companion are commonly known as the “Pet Effect.” The role of the companion animal in the contemporary world goes beyond companionship.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 xml:space="preserve">One of the importance of cats as a pet is companionship. In fact, one of the main reasons for having a pet around is to sever as a companion. This benefit does not come as a surprise to many. Most of the individuals that do not rare cats tend to believe that cats are not social beings and thrive in solitude as distant pets. However, they have not experienced the affectionate love from a kitty. In fact, people should wash away the solitary myth about cats.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Research also indicates that having a cat improves the heart condition of a person. Owning any companion animal and a cat, in particular, is good for the heart. Cats have been proven to lower the level of stress among individuals. This aspect can be attributed to the fact that they do not need a lot of effort as dogs. Besides, they also lower the anxiety level in a person’s life. Petting a cat leads to a calming effect. Evidently, individuals that have owned cats for over ten years have a reduced vulnerability of over thirty percent to die of heart condition problems when compared to individuals that do not own cats</w:t>
      </w:r>
      <w:r w:rsidR="00ED0E9D" w:rsidRPr="002E5583">
        <w:rPr>
          <w:rFonts w:ascii="Times New Roman" w:eastAsia="Times New Roman" w:hAnsi="Times New Roman" w:cs="Times New Roman"/>
          <w:sz w:val="24"/>
          <w:szCs w:val="24"/>
        </w:rPr>
        <w:t xml:space="preserve"> </w:t>
      </w:r>
      <w:r w:rsidR="00EB201A" w:rsidRPr="002E5583">
        <w:rPr>
          <w:rFonts w:ascii="Times New Roman" w:hAnsi="Times New Roman" w:cs="Times New Roman"/>
          <w:sz w:val="24"/>
          <w:szCs w:val="24"/>
        </w:rPr>
        <w:t>(Gulick, Elsie,&amp; Krause-Parello, 2012)</w:t>
      </w:r>
      <w:r w:rsidRPr="002E5583">
        <w:rPr>
          <w:rFonts w:ascii="Times New Roman" w:eastAsia="Times New Roman" w:hAnsi="Times New Roman" w:cs="Times New Roman"/>
          <w:sz w:val="24"/>
          <w:szCs w:val="24"/>
        </w:rPr>
        <w:t xml:space="preserve">. It is argued that individuals that own cats tend to live a relaxed life and have low-stress </w:t>
      </w:r>
      <w:r w:rsidRPr="002E5583">
        <w:rPr>
          <w:rFonts w:ascii="Times New Roman" w:eastAsia="Times New Roman" w:hAnsi="Times New Roman" w:cs="Times New Roman"/>
          <w:sz w:val="24"/>
          <w:szCs w:val="24"/>
        </w:rPr>
        <w:lastRenderedPageBreak/>
        <w:t xml:space="preserve">levels.  Besides cats also have other medical benefits. These benefits range from early discharges, fewer cases of hospital admission and visits and reduced stress levels.  </w:t>
      </w:r>
    </w:p>
    <w:p w:rsidR="000B25F6" w:rsidRPr="002E5583" w:rsidRDefault="000B25F6" w:rsidP="002E5583">
      <w:pPr>
        <w:spacing w:line="480" w:lineRule="auto"/>
        <w:rPr>
          <w:rFonts w:ascii="Times New Roman" w:eastAsia="Times New Roman" w:hAnsi="Times New Roman" w:cs="Times New Roman"/>
          <w:sz w:val="24"/>
          <w:szCs w:val="24"/>
        </w:rPr>
      </w:pPr>
      <w:bookmarkStart w:id="0" w:name="_GoBack"/>
      <w:bookmarkEnd w:id="0"/>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Owning a cat also reduces allergies. It is unfortunate because it may not apply to adults. However, if there is a kid in the homestead, then this is the best move to take. As per the statistics carried out in 2002 by the National Institute of Health, it was clear that children below one year that had been exposed to cats had a low likelihood to have allergies in general and not just cat allergies</w:t>
      </w:r>
      <w:r w:rsidR="00EB201A" w:rsidRPr="002E5583">
        <w:rPr>
          <w:rFonts w:ascii="Times New Roman" w:hAnsi="Times New Roman" w:cs="Times New Roman"/>
          <w:sz w:val="24"/>
          <w:szCs w:val="24"/>
        </w:rPr>
        <w:t>(Perzanowski, Chew, Divjan, Johnson, Goldstein, Garfinkel, Miller,2013)</w:t>
      </w:r>
      <w:r w:rsidRPr="002E5583">
        <w:rPr>
          <w:rFonts w:ascii="Times New Roman" w:eastAsia="Times New Roman" w:hAnsi="Times New Roman" w:cs="Times New Roman"/>
          <w:sz w:val="24"/>
          <w:szCs w:val="24"/>
        </w:rPr>
        <w:t xml:space="preserve">. According to the manager of the allergic measures section in the Institute, exposure to cats at a tender age could protect children from common allergies like ragweed, dust mites and grass allergies. Even though the cat parasite is always considered to be threat cleanliness and ensuring that the animal is still indoor provides that the child is secure and free from allergies.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 xml:space="preserve">Cats can save a life. Even though most cats do not have a good reputation and are not considered to be caring, they have in most cases saved a life down the years. For instance, a cat in the United Kingdom could warn her human companion of the impending epileptic seizure. Another cat in Montana raised the alarm and woke up its owners when the house gas pipe was leaking. One cat has even been awarded a medal among the aggressive animals.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 xml:space="preserve">Cats also boost intelligence among its owners. Cat owners in most cases are smart people. In 2010, a survey was carried out among college students who had cats and those that were not cat owners. The University of Bristol administration which carried out the research found out those individuals that loved cats were more likely to obtain their degrees compared to their colleagues that reared dogs. Four years later, a scholar in Wisconsin carried a survey among 600 </w:t>
      </w:r>
      <w:r w:rsidRPr="002E5583">
        <w:rPr>
          <w:rFonts w:ascii="Times New Roman" w:eastAsia="Times New Roman" w:hAnsi="Times New Roman" w:cs="Times New Roman"/>
          <w:sz w:val="24"/>
          <w:szCs w:val="24"/>
        </w:rPr>
        <w:lastRenderedPageBreak/>
        <w:t xml:space="preserve">college learners and ascertained that students that owned cats were more intelligent than others. However, it is not just the cat that is making the students smart. It can also be argued that since smart people work for long hours and the cat always call for less attention compared to any companion animal, then they are the best animal for the busy intellectuals.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Cats considerably develop empathy among people. Children that grow up with cats have been found to be more considerate of other people’s feelings and ideas than those that have dogs</w:t>
      </w:r>
      <w:r w:rsidR="00EB201A" w:rsidRPr="002E5583">
        <w:rPr>
          <w:rFonts w:ascii="Times New Roman" w:hAnsi="Times New Roman" w:cs="Times New Roman"/>
          <w:sz w:val="24"/>
          <w:szCs w:val="24"/>
        </w:rPr>
        <w:t>(Reevy, &amp; Delgado, 2015)</w:t>
      </w:r>
      <w:r w:rsidRPr="002E5583">
        <w:rPr>
          <w:rFonts w:ascii="Times New Roman" w:eastAsia="Times New Roman" w:hAnsi="Times New Roman" w:cs="Times New Roman"/>
          <w:sz w:val="24"/>
          <w:szCs w:val="24"/>
        </w:rPr>
        <w:t xml:space="preserve">. This experience is crucial in the daily life. It teaches children how to relate to others and how to weigh their moves in light of how they will impact on others.  </w:t>
      </w:r>
    </w:p>
    <w:p w:rsidR="000B25F6"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 xml:space="preserve">Other benefits of having a cat around are nurturing and exercise. Even though cats do not engage in rigorous activities like dogs, they can toss a toy mouse around the house which can get one moving. Nurturing ability is also improved as the owners take care of the cat the same way they will take care of their children. </w:t>
      </w:r>
    </w:p>
    <w:p w:rsidR="002A269F" w:rsidRPr="002E5583" w:rsidRDefault="000B25F6" w:rsidP="002E5583">
      <w:pPr>
        <w:spacing w:line="480" w:lineRule="auto"/>
        <w:ind w:firstLine="720"/>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It is evident that having a cat as a companion can serve numerous roles in the man’s life. There are medical and health reasons like reduced stress, reduced admission days, visits to the hospital and heart conditions. Cats also help one to exercise, develop a nurturing ability and empathy.</w:t>
      </w: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rPr>
          <w:rFonts w:ascii="Times New Roman" w:eastAsia="Times New Roman" w:hAnsi="Times New Roman" w:cs="Times New Roman"/>
          <w:sz w:val="24"/>
          <w:szCs w:val="24"/>
        </w:rPr>
      </w:pPr>
    </w:p>
    <w:p w:rsidR="000B25F6" w:rsidRPr="002E5583" w:rsidRDefault="000B25F6" w:rsidP="002E5583">
      <w:pPr>
        <w:spacing w:line="480" w:lineRule="auto"/>
        <w:ind w:firstLine="720"/>
        <w:jc w:val="center"/>
        <w:rPr>
          <w:rFonts w:ascii="Times New Roman" w:eastAsia="Times New Roman" w:hAnsi="Times New Roman" w:cs="Times New Roman"/>
          <w:sz w:val="24"/>
          <w:szCs w:val="24"/>
        </w:rPr>
      </w:pPr>
      <w:r w:rsidRPr="002E5583">
        <w:rPr>
          <w:rFonts w:ascii="Times New Roman" w:eastAsia="Times New Roman" w:hAnsi="Times New Roman" w:cs="Times New Roman"/>
          <w:sz w:val="24"/>
          <w:szCs w:val="24"/>
        </w:rPr>
        <w:t>References</w:t>
      </w:r>
    </w:p>
    <w:p w:rsidR="00EB201A" w:rsidRPr="002E5583" w:rsidRDefault="00EB201A" w:rsidP="002E5583">
      <w:pPr>
        <w:spacing w:line="480" w:lineRule="auto"/>
        <w:ind w:left="720" w:hanging="720"/>
        <w:rPr>
          <w:rFonts w:ascii="Times New Roman" w:hAnsi="Times New Roman" w:cs="Times New Roman"/>
          <w:sz w:val="24"/>
          <w:szCs w:val="24"/>
        </w:rPr>
      </w:pPr>
      <w:r w:rsidRPr="002E5583">
        <w:rPr>
          <w:rFonts w:ascii="Times New Roman" w:hAnsi="Times New Roman" w:cs="Times New Roman"/>
          <w:sz w:val="24"/>
          <w:szCs w:val="24"/>
        </w:rPr>
        <w:t>Gulick, Elsie E, PhD,R.N., F.A.A.N., &amp; Krause-Parello, C. (2012). Factors related to type of companion pet owned by older women.</w:t>
      </w:r>
      <w:r w:rsidRPr="002E5583">
        <w:rPr>
          <w:rFonts w:ascii="Times New Roman" w:hAnsi="Times New Roman" w:cs="Times New Roman"/>
          <w:i/>
          <w:iCs/>
          <w:sz w:val="24"/>
          <w:szCs w:val="24"/>
        </w:rPr>
        <w:t xml:space="preserve"> Journal of Psychosocial Nursing &amp; Mental Health Services, 50</w:t>
      </w:r>
      <w:r w:rsidRPr="002E5583">
        <w:rPr>
          <w:rFonts w:ascii="Times New Roman" w:hAnsi="Times New Roman" w:cs="Times New Roman"/>
          <w:sz w:val="24"/>
          <w:szCs w:val="24"/>
        </w:rPr>
        <w:t>(11), 30-37.</w:t>
      </w:r>
    </w:p>
    <w:p w:rsidR="00EB201A" w:rsidRPr="002E5583" w:rsidRDefault="00EB201A" w:rsidP="002E5583">
      <w:pPr>
        <w:spacing w:line="480" w:lineRule="auto"/>
        <w:ind w:left="720" w:hanging="720"/>
        <w:rPr>
          <w:rFonts w:ascii="Times New Roman" w:hAnsi="Times New Roman" w:cs="Times New Roman"/>
          <w:sz w:val="24"/>
          <w:szCs w:val="24"/>
        </w:rPr>
      </w:pPr>
      <w:r w:rsidRPr="002E5583">
        <w:rPr>
          <w:rFonts w:ascii="Times New Roman" w:hAnsi="Times New Roman" w:cs="Times New Roman"/>
          <w:sz w:val="24"/>
          <w:szCs w:val="24"/>
        </w:rPr>
        <w:t>Perzanowski, M. S., Chew, G. L., Divjan, A., Johnson, A., Goldstein, I. F., Garfinkel, R. S.. Miller, R. L. (2013). Cat ownership is a risk factor for the development of anti-cat IgE but not current wheeze at age 5 years in an inner-city cohort.</w:t>
      </w:r>
      <w:r w:rsidRPr="002E5583">
        <w:rPr>
          <w:rFonts w:ascii="Times New Roman" w:hAnsi="Times New Roman" w:cs="Times New Roman"/>
          <w:i/>
          <w:iCs/>
          <w:sz w:val="24"/>
          <w:szCs w:val="24"/>
        </w:rPr>
        <w:t xml:space="preserve"> Journal of Allergy and Clinical Immunology, 121</w:t>
      </w:r>
      <w:r w:rsidRPr="002E5583">
        <w:rPr>
          <w:rFonts w:ascii="Times New Roman" w:hAnsi="Times New Roman" w:cs="Times New Roman"/>
          <w:sz w:val="24"/>
          <w:szCs w:val="24"/>
        </w:rPr>
        <w:t>(4), 1047-52.</w:t>
      </w:r>
    </w:p>
    <w:p w:rsidR="00EB201A" w:rsidRPr="002E5583" w:rsidRDefault="00EB201A" w:rsidP="002E5583">
      <w:pPr>
        <w:spacing w:line="480" w:lineRule="auto"/>
        <w:ind w:left="720" w:hanging="720"/>
        <w:rPr>
          <w:rFonts w:ascii="Times New Roman" w:hAnsi="Times New Roman" w:cs="Times New Roman"/>
          <w:sz w:val="24"/>
          <w:szCs w:val="24"/>
        </w:rPr>
      </w:pPr>
      <w:r w:rsidRPr="002E5583">
        <w:rPr>
          <w:rFonts w:ascii="Times New Roman" w:hAnsi="Times New Roman" w:cs="Times New Roman"/>
          <w:sz w:val="24"/>
          <w:szCs w:val="24"/>
        </w:rPr>
        <w:t>Reevy, G. M., &amp; Delgado, M. M. (2015). Are emotionally attached companion animal caregivers conscientious and neurotic? factors that affect the human-companion animal relationship.</w:t>
      </w:r>
      <w:r w:rsidRPr="002E5583">
        <w:rPr>
          <w:rFonts w:ascii="Times New Roman" w:hAnsi="Times New Roman" w:cs="Times New Roman"/>
          <w:i/>
          <w:iCs/>
          <w:sz w:val="24"/>
          <w:szCs w:val="24"/>
        </w:rPr>
        <w:t xml:space="preserve"> Journal of Applied Animal Welfare Science, 18</w:t>
      </w:r>
      <w:r w:rsidRPr="002E5583">
        <w:rPr>
          <w:rFonts w:ascii="Times New Roman" w:hAnsi="Times New Roman" w:cs="Times New Roman"/>
          <w:sz w:val="24"/>
          <w:szCs w:val="24"/>
        </w:rPr>
        <w:t>(3), 239.</w:t>
      </w:r>
    </w:p>
    <w:sectPr w:rsidR="00EB201A" w:rsidRPr="002E5583" w:rsidSect="00EB20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F38" w:rsidRDefault="00E53F38" w:rsidP="00EB201A">
      <w:pPr>
        <w:spacing w:after="0" w:line="240" w:lineRule="auto"/>
      </w:pPr>
      <w:r>
        <w:separator/>
      </w:r>
    </w:p>
  </w:endnote>
  <w:endnote w:type="continuationSeparator" w:id="1">
    <w:p w:rsidR="00E53F38" w:rsidRDefault="00E53F38" w:rsidP="00EB20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F38" w:rsidRDefault="00E53F38" w:rsidP="00EB201A">
      <w:pPr>
        <w:spacing w:after="0" w:line="240" w:lineRule="auto"/>
      </w:pPr>
      <w:r>
        <w:separator/>
      </w:r>
    </w:p>
  </w:footnote>
  <w:footnote w:type="continuationSeparator" w:id="1">
    <w:p w:rsidR="00E53F38" w:rsidRDefault="00E53F38" w:rsidP="00EB20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A" w:rsidRPr="00EB201A" w:rsidRDefault="00EB201A">
    <w:pPr>
      <w:pStyle w:val="Header"/>
      <w:rPr>
        <w:rFonts w:ascii="Times New Roman" w:hAnsi="Times New Roman" w:cs="Times New Roman"/>
        <w:sz w:val="24"/>
        <w:szCs w:val="24"/>
      </w:rPr>
    </w:pPr>
    <w:r w:rsidRPr="00EB201A">
      <w:rPr>
        <w:rFonts w:ascii="Times New Roman" w:hAnsi="Times New Roman" w:cs="Times New Roman"/>
        <w:sz w:val="24"/>
        <w:szCs w:val="24"/>
      </w:rPr>
      <w:t>CAT</w:t>
    </w:r>
    <w:sdt>
      <w:sdtPr>
        <w:rPr>
          <w:rFonts w:ascii="Times New Roman" w:hAnsi="Times New Roman" w:cs="Times New Roman"/>
          <w:sz w:val="24"/>
          <w:szCs w:val="24"/>
        </w:rPr>
        <w:id w:val="-4840861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3038" w:rsidRPr="00EB201A">
          <w:rPr>
            <w:rFonts w:ascii="Times New Roman" w:hAnsi="Times New Roman" w:cs="Times New Roman"/>
            <w:sz w:val="24"/>
            <w:szCs w:val="24"/>
          </w:rPr>
          <w:fldChar w:fldCharType="begin"/>
        </w:r>
        <w:r w:rsidRPr="00EB201A">
          <w:rPr>
            <w:rFonts w:ascii="Times New Roman" w:hAnsi="Times New Roman" w:cs="Times New Roman"/>
            <w:sz w:val="24"/>
            <w:szCs w:val="24"/>
          </w:rPr>
          <w:instrText xml:space="preserve"> PAGE   \* MERGEFORMAT </w:instrText>
        </w:r>
        <w:r w:rsidR="00CD3038" w:rsidRPr="00EB201A">
          <w:rPr>
            <w:rFonts w:ascii="Times New Roman" w:hAnsi="Times New Roman" w:cs="Times New Roman"/>
            <w:sz w:val="24"/>
            <w:szCs w:val="24"/>
          </w:rPr>
          <w:fldChar w:fldCharType="separate"/>
        </w:r>
        <w:r w:rsidR="002E5583">
          <w:rPr>
            <w:rFonts w:ascii="Times New Roman" w:hAnsi="Times New Roman" w:cs="Times New Roman"/>
            <w:noProof/>
            <w:sz w:val="24"/>
            <w:szCs w:val="24"/>
          </w:rPr>
          <w:t>5</w:t>
        </w:r>
        <w:r w:rsidR="00CD3038" w:rsidRPr="00EB201A">
          <w:rPr>
            <w:rFonts w:ascii="Times New Roman" w:hAnsi="Times New Roman" w:cs="Times New Roman"/>
            <w:noProof/>
            <w:sz w:val="24"/>
            <w:szCs w:val="24"/>
          </w:rPr>
          <w:fldChar w:fldCharType="end"/>
        </w:r>
      </w:sdtContent>
    </w:sdt>
  </w:p>
  <w:p w:rsidR="00EB201A" w:rsidRPr="00EB201A" w:rsidRDefault="00EB201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01A" w:rsidRPr="00EB201A" w:rsidRDefault="00EB201A" w:rsidP="00EB201A">
    <w:pPr>
      <w:pStyle w:val="Header"/>
      <w:spacing w:line="480" w:lineRule="auto"/>
      <w:rPr>
        <w:rFonts w:ascii="Times New Roman" w:hAnsi="Times New Roman" w:cs="Times New Roman"/>
        <w:sz w:val="24"/>
        <w:szCs w:val="24"/>
      </w:rPr>
    </w:pPr>
    <w:r w:rsidRPr="00EB201A">
      <w:rPr>
        <w:rFonts w:ascii="Times New Roman" w:hAnsi="Times New Roman" w:cs="Times New Roman"/>
        <w:sz w:val="24"/>
        <w:szCs w:val="24"/>
      </w:rPr>
      <w:t>Running head: CAT</w:t>
    </w:r>
    <w:sdt>
      <w:sdtPr>
        <w:rPr>
          <w:rFonts w:ascii="Times New Roman" w:hAnsi="Times New Roman" w:cs="Times New Roman"/>
          <w:sz w:val="24"/>
          <w:szCs w:val="24"/>
        </w:rPr>
        <w:id w:val="-4661964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3038" w:rsidRPr="00EB201A">
          <w:rPr>
            <w:rFonts w:ascii="Times New Roman" w:hAnsi="Times New Roman" w:cs="Times New Roman"/>
            <w:sz w:val="24"/>
            <w:szCs w:val="24"/>
          </w:rPr>
          <w:fldChar w:fldCharType="begin"/>
        </w:r>
        <w:r w:rsidRPr="00EB201A">
          <w:rPr>
            <w:rFonts w:ascii="Times New Roman" w:hAnsi="Times New Roman" w:cs="Times New Roman"/>
            <w:sz w:val="24"/>
            <w:szCs w:val="24"/>
          </w:rPr>
          <w:instrText xml:space="preserve"> PAGE   \* MERGEFORMAT </w:instrText>
        </w:r>
        <w:r w:rsidR="00CD3038" w:rsidRPr="00EB201A">
          <w:rPr>
            <w:rFonts w:ascii="Times New Roman" w:hAnsi="Times New Roman" w:cs="Times New Roman"/>
            <w:sz w:val="24"/>
            <w:szCs w:val="24"/>
          </w:rPr>
          <w:fldChar w:fldCharType="separate"/>
        </w:r>
        <w:r w:rsidR="002E5583">
          <w:rPr>
            <w:rFonts w:ascii="Times New Roman" w:hAnsi="Times New Roman" w:cs="Times New Roman"/>
            <w:noProof/>
            <w:sz w:val="24"/>
            <w:szCs w:val="24"/>
          </w:rPr>
          <w:t>1</w:t>
        </w:r>
        <w:r w:rsidR="00CD3038" w:rsidRPr="00EB201A">
          <w:rPr>
            <w:rFonts w:ascii="Times New Roman" w:hAnsi="Times New Roman" w:cs="Times New Roman"/>
            <w:noProof/>
            <w:sz w:val="24"/>
            <w:szCs w:val="24"/>
          </w:rPr>
          <w:fldChar w:fldCharType="end"/>
        </w:r>
      </w:sdtContent>
    </w:sdt>
  </w:p>
  <w:p w:rsidR="00EB201A" w:rsidRPr="00EB201A" w:rsidRDefault="00EB201A" w:rsidP="00EB201A">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B79E4"/>
    <w:multiLevelType w:val="multilevel"/>
    <w:tmpl w:val="0590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671C"/>
    <w:rsid w:val="000B25F6"/>
    <w:rsid w:val="001568AA"/>
    <w:rsid w:val="002A269F"/>
    <w:rsid w:val="002E5583"/>
    <w:rsid w:val="00440C5F"/>
    <w:rsid w:val="0053440E"/>
    <w:rsid w:val="00860B52"/>
    <w:rsid w:val="0087671C"/>
    <w:rsid w:val="00BA3762"/>
    <w:rsid w:val="00BA3A8F"/>
    <w:rsid w:val="00C9763F"/>
    <w:rsid w:val="00CD3038"/>
    <w:rsid w:val="00D6687D"/>
    <w:rsid w:val="00D83658"/>
    <w:rsid w:val="00D85B89"/>
    <w:rsid w:val="00E53F38"/>
    <w:rsid w:val="00EB201A"/>
    <w:rsid w:val="00ED0E9D"/>
    <w:rsid w:val="00EE63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38"/>
  </w:style>
  <w:style w:type="paragraph" w:styleId="Heading1">
    <w:name w:val="heading 1"/>
    <w:basedOn w:val="Normal"/>
    <w:link w:val="Heading1Char"/>
    <w:uiPriority w:val="9"/>
    <w:qFormat/>
    <w:rsid w:val="00D85B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B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B89"/>
    <w:rPr>
      <w:rFonts w:ascii="Times New Roman" w:eastAsia="Times New Roman" w:hAnsi="Times New Roman" w:cs="Times New Roman"/>
      <w:b/>
      <w:bCs/>
      <w:sz w:val="36"/>
      <w:szCs w:val="36"/>
    </w:rPr>
  </w:style>
  <w:style w:type="paragraph" w:customStyle="1" w:styleId="intro">
    <w:name w:val="intro"/>
    <w:basedOn w:val="Normal"/>
    <w:rsid w:val="00D85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D85B89"/>
  </w:style>
  <w:style w:type="character" w:styleId="Hyperlink">
    <w:name w:val="Hyperlink"/>
    <w:basedOn w:val="DefaultParagraphFont"/>
    <w:uiPriority w:val="99"/>
    <w:semiHidden/>
    <w:unhideWhenUsed/>
    <w:rsid w:val="00D85B89"/>
    <w:rPr>
      <w:color w:val="0000FF"/>
      <w:u w:val="single"/>
    </w:rPr>
  </w:style>
  <w:style w:type="paragraph" w:styleId="NormalWeb">
    <w:name w:val="Normal (Web)"/>
    <w:basedOn w:val="Normal"/>
    <w:uiPriority w:val="99"/>
    <w:semiHidden/>
    <w:unhideWhenUsed/>
    <w:rsid w:val="00D85B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01A"/>
  </w:style>
  <w:style w:type="paragraph" w:styleId="Footer">
    <w:name w:val="footer"/>
    <w:basedOn w:val="Normal"/>
    <w:link w:val="FooterChar"/>
    <w:uiPriority w:val="99"/>
    <w:unhideWhenUsed/>
    <w:rsid w:val="00EB2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5B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B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B89"/>
    <w:rPr>
      <w:rFonts w:ascii="Times New Roman" w:eastAsia="Times New Roman" w:hAnsi="Times New Roman" w:cs="Times New Roman"/>
      <w:b/>
      <w:bCs/>
      <w:sz w:val="36"/>
      <w:szCs w:val="36"/>
    </w:rPr>
  </w:style>
  <w:style w:type="paragraph" w:customStyle="1" w:styleId="intro">
    <w:name w:val="intro"/>
    <w:basedOn w:val="Normal"/>
    <w:rsid w:val="00D85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D85B89"/>
  </w:style>
  <w:style w:type="character" w:styleId="Hyperlink">
    <w:name w:val="Hyperlink"/>
    <w:basedOn w:val="DefaultParagraphFont"/>
    <w:uiPriority w:val="99"/>
    <w:semiHidden/>
    <w:unhideWhenUsed/>
    <w:rsid w:val="00D85B89"/>
    <w:rPr>
      <w:color w:val="0000FF"/>
      <w:u w:val="single"/>
    </w:rPr>
  </w:style>
  <w:style w:type="paragraph" w:styleId="NormalWeb">
    <w:name w:val="Normal (Web)"/>
    <w:basedOn w:val="Normal"/>
    <w:uiPriority w:val="99"/>
    <w:semiHidden/>
    <w:unhideWhenUsed/>
    <w:rsid w:val="00D85B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01A"/>
  </w:style>
  <w:style w:type="paragraph" w:styleId="Footer">
    <w:name w:val="footer"/>
    <w:basedOn w:val="Normal"/>
    <w:link w:val="FooterChar"/>
    <w:uiPriority w:val="99"/>
    <w:unhideWhenUsed/>
    <w:rsid w:val="00EB2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01A"/>
  </w:style>
</w:styles>
</file>

<file path=word/webSettings.xml><?xml version="1.0" encoding="utf-8"?>
<w:webSettings xmlns:r="http://schemas.openxmlformats.org/officeDocument/2006/relationships" xmlns:w="http://schemas.openxmlformats.org/wordprocessingml/2006/main">
  <w:divs>
    <w:div w:id="538905228">
      <w:bodyDiv w:val="1"/>
      <w:marLeft w:val="0"/>
      <w:marRight w:val="0"/>
      <w:marTop w:val="0"/>
      <w:marBottom w:val="0"/>
      <w:divBdr>
        <w:top w:val="none" w:sz="0" w:space="0" w:color="auto"/>
        <w:left w:val="none" w:sz="0" w:space="0" w:color="auto"/>
        <w:bottom w:val="none" w:sz="0" w:space="0" w:color="auto"/>
        <w:right w:val="none" w:sz="0" w:space="0" w:color="auto"/>
      </w:divBdr>
    </w:div>
    <w:div w:id="817259298">
      <w:bodyDiv w:val="1"/>
      <w:marLeft w:val="0"/>
      <w:marRight w:val="0"/>
      <w:marTop w:val="0"/>
      <w:marBottom w:val="0"/>
      <w:divBdr>
        <w:top w:val="none" w:sz="0" w:space="0" w:color="auto"/>
        <w:left w:val="none" w:sz="0" w:space="0" w:color="auto"/>
        <w:bottom w:val="none" w:sz="0" w:space="0" w:color="auto"/>
        <w:right w:val="none" w:sz="0" w:space="0" w:color="auto"/>
      </w:divBdr>
      <w:divsChild>
        <w:div w:id="1114791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2017-10-17T21:29:00Z</dcterms:created>
  <dcterms:modified xsi:type="dcterms:W3CDTF">2017-10-17T21:32:00Z</dcterms:modified>
</cp:coreProperties>
</file>